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13005" w14:textId="77777777" w:rsidR="007530E4" w:rsidRDefault="007530E4" w:rsidP="007530E4">
      <w:pPr>
        <w:pStyle w:val="NormalWeb"/>
        <w:rPr>
          <w:color w:val="000000"/>
          <w:sz w:val="27"/>
          <w:szCs w:val="27"/>
        </w:rPr>
      </w:pPr>
      <w:r>
        <w:rPr>
          <w:color w:val="000000"/>
          <w:sz w:val="27"/>
          <w:szCs w:val="27"/>
        </w:rPr>
        <w:t>Anonim Şirket Şubesi</w:t>
      </w:r>
    </w:p>
    <w:p w14:paraId="4691D6D8" w14:textId="77777777" w:rsidR="007530E4" w:rsidRDefault="007530E4" w:rsidP="007530E4">
      <w:pPr>
        <w:pStyle w:val="NormalWeb"/>
        <w:rPr>
          <w:color w:val="000000"/>
          <w:sz w:val="27"/>
          <w:szCs w:val="27"/>
        </w:rPr>
      </w:pPr>
      <w:r>
        <w:rPr>
          <w:color w:val="000000"/>
          <w:sz w:val="27"/>
          <w:szCs w:val="27"/>
        </w:rPr>
        <w:t>GEREKLİ EVRAKLAR</w:t>
      </w:r>
    </w:p>
    <w:p w14:paraId="63EBF1F6" w14:textId="77777777" w:rsidR="007530E4" w:rsidRDefault="007530E4" w:rsidP="007530E4">
      <w:pPr>
        <w:pStyle w:val="NormalWeb"/>
        <w:rPr>
          <w:color w:val="000000"/>
          <w:sz w:val="27"/>
          <w:szCs w:val="27"/>
        </w:rPr>
      </w:pPr>
      <w:r>
        <w:rPr>
          <w:color w:val="000000"/>
          <w:sz w:val="27"/>
          <w:szCs w:val="27"/>
        </w:rPr>
        <w:t xml:space="preserve">1) Yeni Kayıt Talep Dilekçesi </w:t>
      </w:r>
    </w:p>
    <w:p w14:paraId="6DAE4DDF" w14:textId="77777777" w:rsidR="007530E4" w:rsidRDefault="007530E4" w:rsidP="007530E4">
      <w:pPr>
        <w:pStyle w:val="NormalWeb"/>
        <w:rPr>
          <w:color w:val="000000"/>
          <w:sz w:val="27"/>
          <w:szCs w:val="27"/>
        </w:rPr>
      </w:pPr>
      <w:r>
        <w:rPr>
          <w:color w:val="000000"/>
          <w:sz w:val="27"/>
          <w:szCs w:val="27"/>
        </w:rPr>
        <w:t>2) Odaya kayıt için Hükmi Şahıs Kayıt Beyannamesi</w:t>
      </w:r>
    </w:p>
    <w:p w14:paraId="52EE463E" w14:textId="77777777" w:rsidR="007530E4" w:rsidRDefault="007530E4" w:rsidP="007530E4">
      <w:pPr>
        <w:pStyle w:val="NormalWeb"/>
        <w:rPr>
          <w:color w:val="000000"/>
          <w:sz w:val="27"/>
          <w:szCs w:val="27"/>
        </w:rPr>
      </w:pPr>
      <w:r>
        <w:rPr>
          <w:color w:val="000000"/>
          <w:sz w:val="27"/>
          <w:szCs w:val="27"/>
        </w:rPr>
        <w:t>3) Şube müdürü/müdürlerinin 2 şer adet fotoğrafları , kimlik ve ikametgah belgeleri</w:t>
      </w:r>
    </w:p>
    <w:p w14:paraId="1A099776" w14:textId="77777777" w:rsidR="007530E4" w:rsidRDefault="007530E4" w:rsidP="007530E4">
      <w:pPr>
        <w:pStyle w:val="NormalWeb"/>
        <w:rPr>
          <w:color w:val="000000"/>
          <w:sz w:val="27"/>
          <w:szCs w:val="27"/>
        </w:rPr>
      </w:pPr>
      <w:r>
        <w:rPr>
          <w:color w:val="000000"/>
          <w:sz w:val="27"/>
          <w:szCs w:val="27"/>
        </w:rPr>
        <w:t xml:space="preserve">4) Şube müdürü/müdürlerinin kimliği, vatandaşlığı ile yerleşim yerlerini gösterir şekilde hazırlanmış şube unvanı altında düzenlenmiş ve noter tarafından onaylanmış görevi kabul ettiklerine dair tescil talepli imza beyannamesi (1 adet asıl - 1 adet fotokopi). (Mersis Talep numarasını notere ibraz etmeniz gerekir.) </w:t>
      </w:r>
    </w:p>
    <w:p w14:paraId="7D0442A9" w14:textId="77777777" w:rsidR="007530E4" w:rsidRDefault="007530E4" w:rsidP="007530E4">
      <w:pPr>
        <w:pStyle w:val="NormalWeb"/>
        <w:rPr>
          <w:color w:val="000000"/>
          <w:sz w:val="27"/>
          <w:szCs w:val="27"/>
        </w:rPr>
      </w:pPr>
      <w:r>
        <w:rPr>
          <w:color w:val="000000"/>
          <w:sz w:val="27"/>
          <w:szCs w:val="27"/>
        </w:rPr>
        <w:t>5) Şube açılışına ilişkin; noter onaylı Anonim Şirket Yönetim Kurulu Şube Açılışı Kararı (bu kararda şubenin ticaret unvanı, sermayesi, ne iş yapılacağı, açık adresi, temsilcileri ve temsil şekli açıkça belirtilecektir.) (1 adet asıl - 2 adet fotokopi)</w:t>
      </w:r>
    </w:p>
    <w:p w14:paraId="277E4176" w14:textId="77777777" w:rsidR="007530E4" w:rsidRDefault="007530E4" w:rsidP="007530E4">
      <w:pPr>
        <w:pStyle w:val="NormalWeb"/>
        <w:rPr>
          <w:color w:val="000000"/>
          <w:sz w:val="27"/>
          <w:szCs w:val="27"/>
        </w:rPr>
      </w:pPr>
      <w:r>
        <w:rPr>
          <w:color w:val="000000"/>
          <w:sz w:val="27"/>
          <w:szCs w:val="27"/>
        </w:rPr>
        <w:t>6) Açılması Bakanlık veya resmi kurumların iznine veya uygun görüşüne tabi olan şubeler için bu izin veya uygun görüş yazısı</w:t>
      </w:r>
    </w:p>
    <w:p w14:paraId="31A20D48" w14:textId="77777777" w:rsidR="007530E4" w:rsidRDefault="007530E4" w:rsidP="007530E4">
      <w:pPr>
        <w:pStyle w:val="NormalWeb"/>
        <w:rPr>
          <w:color w:val="000000"/>
          <w:sz w:val="27"/>
          <w:szCs w:val="27"/>
        </w:rPr>
      </w:pPr>
      <w:r>
        <w:rPr>
          <w:color w:val="000000"/>
          <w:sz w:val="27"/>
          <w:szCs w:val="27"/>
        </w:rPr>
        <w:t>NOTLAR</w:t>
      </w:r>
    </w:p>
    <w:p w14:paraId="30E44C96" w14:textId="77777777" w:rsidR="007530E4" w:rsidRDefault="007530E4" w:rsidP="007530E4">
      <w:pPr>
        <w:pStyle w:val="NormalWeb"/>
        <w:rPr>
          <w:color w:val="000000"/>
          <w:sz w:val="27"/>
          <w:szCs w:val="27"/>
        </w:rPr>
      </w:pPr>
      <w:r>
        <w:rPr>
          <w:color w:val="000000"/>
          <w:sz w:val="27"/>
          <w:szCs w:val="27"/>
        </w:rPr>
        <w:t>Not-1: Kararlarda Türkiye Cumhuriyeti kimlik numaraları (yabancı uyrukluların vergi dairelerinden alınacak vergi numaraları) belirtilecektir.</w:t>
      </w:r>
    </w:p>
    <w:p w14:paraId="415AF0A2" w14:textId="77777777" w:rsidR="007530E4" w:rsidRDefault="007530E4" w:rsidP="007530E4">
      <w:pPr>
        <w:pStyle w:val="NormalWeb"/>
        <w:rPr>
          <w:color w:val="000000"/>
          <w:sz w:val="27"/>
          <w:szCs w:val="27"/>
        </w:rPr>
      </w:pPr>
      <w:r>
        <w:rPr>
          <w:color w:val="000000"/>
          <w:sz w:val="27"/>
          <w:szCs w:val="27"/>
        </w:rPr>
        <w:t>Not-2: Şube müdürü/müdürleri belirli bir süre için seçilecekse bu süre kararda mutlaka belirtilmelidir.</w:t>
      </w:r>
    </w:p>
    <w:p w14:paraId="58CE3E08" w14:textId="77777777" w:rsidR="00E60756" w:rsidRPr="007530E4" w:rsidRDefault="007530E4" w:rsidP="007530E4">
      <w:r>
        <w:rPr>
          <w:color w:val="000000"/>
          <w:sz w:val="27"/>
          <w:szCs w:val="27"/>
        </w:rPr>
        <w:t>(Örnek: “Şube müdürlüğüne üç(3) yıl süre ile …………………………..( T.C.Kimlik Numarası ve Yerleşim Yeri belirtilecek )’ in atanmasına ve şubeyi yapılacak olan her türlü işlemlerde, konularda, ahzu kabza, münferiden temsil ve ilzam etmesine”, NOT:http://mersis.gumrukticaret.gov.tr/ adresinden elektronik başvuru yapmanız gerekiyor.</w:t>
      </w:r>
    </w:p>
    <w:sectPr w:rsidR="00E60756" w:rsidRPr="007530E4" w:rsidSect="00E607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E5"/>
    <w:rsid w:val="000A75AC"/>
    <w:rsid w:val="0029694D"/>
    <w:rsid w:val="002F3CF7"/>
    <w:rsid w:val="003727E9"/>
    <w:rsid w:val="003D0172"/>
    <w:rsid w:val="00405098"/>
    <w:rsid w:val="0052377C"/>
    <w:rsid w:val="00671263"/>
    <w:rsid w:val="007530E4"/>
    <w:rsid w:val="007E328B"/>
    <w:rsid w:val="00915653"/>
    <w:rsid w:val="00A558E5"/>
    <w:rsid w:val="00AB335C"/>
    <w:rsid w:val="00C90240"/>
    <w:rsid w:val="00C90B78"/>
    <w:rsid w:val="00E60756"/>
    <w:rsid w:val="00EA59EA"/>
    <w:rsid w:val="00EF55EA"/>
    <w:rsid w:val="00FB5A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69612"/>
  <w15:docId w15:val="{75D2EB21-2649-44E8-890E-47534FE2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0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558E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47802">
      <w:bodyDiv w:val="1"/>
      <w:marLeft w:val="0"/>
      <w:marRight w:val="0"/>
      <w:marTop w:val="0"/>
      <w:marBottom w:val="0"/>
      <w:divBdr>
        <w:top w:val="none" w:sz="0" w:space="0" w:color="auto"/>
        <w:left w:val="none" w:sz="0" w:space="0" w:color="auto"/>
        <w:bottom w:val="none" w:sz="0" w:space="0" w:color="auto"/>
        <w:right w:val="none" w:sz="0" w:space="0" w:color="auto"/>
      </w:divBdr>
    </w:div>
    <w:div w:id="1052387430">
      <w:bodyDiv w:val="1"/>
      <w:marLeft w:val="0"/>
      <w:marRight w:val="0"/>
      <w:marTop w:val="0"/>
      <w:marBottom w:val="0"/>
      <w:divBdr>
        <w:top w:val="none" w:sz="0" w:space="0" w:color="auto"/>
        <w:left w:val="none" w:sz="0" w:space="0" w:color="auto"/>
        <w:bottom w:val="none" w:sz="0" w:space="0" w:color="auto"/>
        <w:right w:val="none" w:sz="0" w:space="0" w:color="auto"/>
      </w:divBdr>
    </w:div>
    <w:div w:id="1788281329">
      <w:bodyDiv w:val="1"/>
      <w:marLeft w:val="0"/>
      <w:marRight w:val="0"/>
      <w:marTop w:val="0"/>
      <w:marBottom w:val="0"/>
      <w:divBdr>
        <w:top w:val="none" w:sz="0" w:space="0" w:color="auto"/>
        <w:left w:val="none" w:sz="0" w:space="0" w:color="auto"/>
        <w:bottom w:val="none" w:sz="0" w:space="0" w:color="auto"/>
        <w:right w:val="none" w:sz="0" w:space="0" w:color="auto"/>
      </w:divBdr>
    </w:div>
    <w:div w:id="205804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1255</Characters>
  <Application>Microsoft Office Word</Application>
  <DocSecurity>0</DocSecurity>
  <Lines>10</Lines>
  <Paragraphs>2</Paragraphs>
  <ScaleCrop>false</ScaleCrop>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Personel2</dc:creator>
  <cp:keywords/>
  <dc:description/>
  <cp:lastModifiedBy>Bozüyük TSO</cp:lastModifiedBy>
  <cp:revision>3</cp:revision>
  <dcterms:created xsi:type="dcterms:W3CDTF">2025-03-25T14:03:00Z</dcterms:created>
  <dcterms:modified xsi:type="dcterms:W3CDTF">2025-03-25T14:03:00Z</dcterms:modified>
</cp:coreProperties>
</file>